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0B" w:rsidRDefault="00B23D0B" w:rsidP="00B23D0B">
      <w:pPr>
        <w:tabs>
          <w:tab w:val="left" w:pos="3491"/>
          <w:tab w:val="center" w:pos="4680"/>
        </w:tabs>
        <w:jc w:val="center"/>
        <w:rPr>
          <w:rFonts w:ascii="Times New Roman" w:hAnsi="Times New Roman" w:cs="Times New Roman"/>
          <w:sz w:val="24"/>
          <w:szCs w:val="24"/>
        </w:rPr>
      </w:pPr>
      <w:bookmarkStart w:id="0" w:name="_GoBack"/>
      <w:bookmarkEnd w:id="0"/>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B23D0B" w:rsidP="00B23D0B">
      <w:pPr>
        <w:tabs>
          <w:tab w:val="left" w:pos="3491"/>
          <w:tab w:val="center" w:pos="4680"/>
        </w:tabs>
        <w:jc w:val="center"/>
        <w:rPr>
          <w:rFonts w:ascii="Times New Roman" w:hAnsi="Times New Roman" w:cs="Times New Roman"/>
          <w:sz w:val="24"/>
          <w:szCs w:val="24"/>
        </w:rPr>
      </w:pPr>
    </w:p>
    <w:p w:rsidR="00B23D0B" w:rsidRDefault="00FB19FE" w:rsidP="00B23D0B">
      <w:pPr>
        <w:tabs>
          <w:tab w:val="left" w:pos="3491"/>
          <w:tab w:val="center" w:pos="4680"/>
        </w:tabs>
        <w:jc w:val="center"/>
        <w:rPr>
          <w:rFonts w:ascii="Times New Roman" w:hAnsi="Times New Roman" w:cs="Times New Roman"/>
          <w:sz w:val="24"/>
          <w:szCs w:val="24"/>
        </w:rPr>
      </w:pPr>
      <w:r>
        <w:rPr>
          <w:rFonts w:ascii="Times New Roman" w:hAnsi="Times New Roman" w:cs="Times New Roman"/>
          <w:sz w:val="24"/>
          <w:szCs w:val="24"/>
        </w:rPr>
        <w:t>Name</w:t>
      </w:r>
    </w:p>
    <w:p w:rsidR="00B23D0B" w:rsidRDefault="00FB19FE" w:rsidP="00B23D0B">
      <w:pPr>
        <w:tabs>
          <w:tab w:val="left" w:pos="3491"/>
          <w:tab w:val="center" w:pos="4680"/>
        </w:tabs>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23D0B" w:rsidRDefault="00FB19FE" w:rsidP="00B23D0B">
      <w:pPr>
        <w:tabs>
          <w:tab w:val="left" w:pos="3491"/>
          <w:tab w:val="center" w:pos="4680"/>
        </w:tabs>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B23D0B" w:rsidRDefault="00FB19FE" w:rsidP="00B23D0B">
      <w:pPr>
        <w:tabs>
          <w:tab w:val="left" w:pos="3491"/>
          <w:tab w:val="center" w:pos="4680"/>
        </w:tabs>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5E0506" w:rsidRDefault="00FB19FE" w:rsidP="00B23D0B">
      <w:pPr>
        <w:spacing w:line="480" w:lineRule="auto"/>
        <w:ind w:firstLine="720"/>
        <w:rPr>
          <w:rFonts w:ascii="Times New Roman" w:hAnsi="Times New Roman" w:cs="Times New Roman"/>
          <w:sz w:val="24"/>
          <w:szCs w:val="24"/>
        </w:rPr>
      </w:pPr>
      <w:r w:rsidRPr="00180F12">
        <w:rPr>
          <w:rFonts w:ascii="Times New Roman" w:hAnsi="Times New Roman" w:cs="Times New Roman"/>
          <w:sz w:val="24"/>
          <w:szCs w:val="24"/>
        </w:rPr>
        <w:lastRenderedPageBreak/>
        <w:t>On May 21</w:t>
      </w:r>
      <w:r w:rsidR="000E6C9F" w:rsidRPr="00180F12">
        <w:rPr>
          <w:rFonts w:ascii="Times New Roman" w:hAnsi="Times New Roman" w:cs="Times New Roman"/>
          <w:sz w:val="24"/>
          <w:szCs w:val="24"/>
        </w:rPr>
        <w:t>, 2008</w:t>
      </w:r>
      <w:r w:rsidRPr="00180F12">
        <w:rPr>
          <w:rFonts w:ascii="Times New Roman" w:hAnsi="Times New Roman" w:cs="Times New Roman"/>
          <w:sz w:val="24"/>
          <w:szCs w:val="24"/>
        </w:rPr>
        <w:t xml:space="preserve">, the </w:t>
      </w:r>
      <w:r w:rsidR="000E6C9F" w:rsidRPr="00180F12">
        <w:rPr>
          <w:rFonts w:ascii="Times New Roman" w:hAnsi="Times New Roman" w:cs="Times New Roman"/>
          <w:sz w:val="24"/>
          <w:szCs w:val="24"/>
        </w:rPr>
        <w:t>Genetic Information Nondiscrimination</w:t>
      </w:r>
      <w:r w:rsidRPr="00180F12">
        <w:rPr>
          <w:rFonts w:ascii="Times New Roman" w:hAnsi="Times New Roman" w:cs="Times New Roman"/>
          <w:sz w:val="24"/>
          <w:szCs w:val="24"/>
        </w:rPr>
        <w:t xml:space="preserve"> Act was enacted.  It is an Act of Congress </w:t>
      </w:r>
      <w:r w:rsidR="000E6C9F" w:rsidRPr="00180F12">
        <w:rPr>
          <w:rFonts w:ascii="Times New Roman" w:hAnsi="Times New Roman" w:cs="Times New Roman"/>
          <w:sz w:val="24"/>
          <w:szCs w:val="24"/>
        </w:rPr>
        <w:t>that was put in place to prohibit various types of genetic information</w:t>
      </w:r>
      <w:r w:rsidR="00241877" w:rsidRPr="00180F12">
        <w:rPr>
          <w:rFonts w:ascii="Times New Roman" w:hAnsi="Times New Roman" w:cs="Times New Roman"/>
          <w:sz w:val="24"/>
          <w:szCs w:val="24"/>
        </w:rPr>
        <w:t xml:space="preserve"> discrimination</w:t>
      </w:r>
      <w:r w:rsidR="000E6C9F" w:rsidRPr="00180F12">
        <w:rPr>
          <w:rFonts w:ascii="Times New Roman" w:hAnsi="Times New Roman" w:cs="Times New Roman"/>
          <w:sz w:val="24"/>
          <w:szCs w:val="24"/>
        </w:rPr>
        <w:t xml:space="preserve"> co</w:t>
      </w:r>
      <w:r w:rsidR="00241877" w:rsidRPr="00180F12">
        <w:rPr>
          <w:rFonts w:ascii="Times New Roman" w:hAnsi="Times New Roman" w:cs="Times New Roman"/>
          <w:sz w:val="24"/>
          <w:szCs w:val="24"/>
        </w:rPr>
        <w:t xml:space="preserve">ncerning </w:t>
      </w:r>
      <w:r w:rsidR="000E6C9F" w:rsidRPr="00180F12">
        <w:rPr>
          <w:rFonts w:ascii="Times New Roman" w:hAnsi="Times New Roman" w:cs="Times New Roman"/>
          <w:sz w:val="24"/>
          <w:szCs w:val="24"/>
        </w:rPr>
        <w:t xml:space="preserve">employment and health </w:t>
      </w:r>
      <w:r w:rsidR="00B23D0B" w:rsidRPr="00180F12">
        <w:rPr>
          <w:rFonts w:ascii="Times New Roman" w:hAnsi="Times New Roman" w:cs="Times New Roman"/>
          <w:sz w:val="24"/>
          <w:szCs w:val="24"/>
        </w:rPr>
        <w:t>insurance</w:t>
      </w:r>
      <w:r w:rsidR="00B23D0B">
        <w:rPr>
          <w:rFonts w:ascii="Times New Roman" w:hAnsi="Times New Roman" w:cs="Times New Roman"/>
          <w:sz w:val="24"/>
          <w:szCs w:val="24"/>
        </w:rPr>
        <w:t xml:space="preserve"> (Slaughter, 2013).</w:t>
      </w:r>
      <w:r w:rsidR="00241877" w:rsidRPr="00180F12">
        <w:rPr>
          <w:rFonts w:ascii="Times New Roman" w:hAnsi="Times New Roman" w:cs="Times New Roman"/>
          <w:sz w:val="24"/>
          <w:szCs w:val="24"/>
        </w:rPr>
        <w:t xml:space="preserve"> The Act forbids employers from using genetic information during hiring, dismissal, job placement, and job </w:t>
      </w:r>
      <w:r w:rsidR="001F0A0C" w:rsidRPr="00180F12">
        <w:rPr>
          <w:rFonts w:ascii="Times New Roman" w:hAnsi="Times New Roman" w:cs="Times New Roman"/>
          <w:sz w:val="24"/>
          <w:szCs w:val="24"/>
        </w:rPr>
        <w:t>promotions.</w:t>
      </w:r>
      <w:r w:rsidR="001F0A0C">
        <w:rPr>
          <w:rFonts w:ascii="Times New Roman" w:hAnsi="Times New Roman" w:cs="Times New Roman"/>
          <w:sz w:val="24"/>
          <w:szCs w:val="24"/>
        </w:rPr>
        <w:t xml:space="preserve"> It </w:t>
      </w:r>
      <w:r w:rsidR="00024739">
        <w:rPr>
          <w:rFonts w:ascii="Times New Roman" w:hAnsi="Times New Roman" w:cs="Times New Roman"/>
          <w:sz w:val="24"/>
          <w:szCs w:val="24"/>
        </w:rPr>
        <w:t>is illegal for an institution to divulge genetic information about employees or members,or job applicants.</w:t>
      </w:r>
      <w:r w:rsidR="00241877" w:rsidRPr="00180F12">
        <w:rPr>
          <w:rFonts w:ascii="Times New Roman" w:hAnsi="Times New Roman" w:cs="Times New Roman"/>
          <w:sz w:val="24"/>
          <w:szCs w:val="24"/>
        </w:rPr>
        <w:t xml:space="preserve"> In t</w:t>
      </w:r>
      <w:r w:rsidR="00435E98" w:rsidRPr="00180F12">
        <w:rPr>
          <w:rFonts w:ascii="Times New Roman" w:hAnsi="Times New Roman" w:cs="Times New Roman"/>
          <w:sz w:val="24"/>
          <w:szCs w:val="24"/>
        </w:rPr>
        <w:t>erms of health insurance, the Act prohibits the health insurers from disapproving insurance coverage to a person or charging that person a higher fee based on a hereditary inclination to developing a disease later on.</w:t>
      </w:r>
      <w:r w:rsidR="00241877" w:rsidRPr="00180F12">
        <w:rPr>
          <w:rFonts w:ascii="Times New Roman" w:hAnsi="Times New Roman" w:cs="Times New Roman"/>
          <w:sz w:val="24"/>
          <w:szCs w:val="24"/>
        </w:rPr>
        <w:t xml:space="preserve"> </w:t>
      </w:r>
    </w:p>
    <w:p w:rsidR="00180F12" w:rsidRDefault="00FB19FE" w:rsidP="00B40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 xml:space="preserve">enetic Information Nondiscrimination Act was introduced in the House of Representatives on January 16, 2007.  The </w:t>
      </w:r>
      <w:r w:rsidR="009E067E">
        <w:rPr>
          <w:rFonts w:ascii="Times New Roman" w:hAnsi="Times New Roman" w:cs="Times New Roman"/>
          <w:sz w:val="24"/>
          <w:szCs w:val="24"/>
        </w:rPr>
        <w:t>House passed</w:t>
      </w:r>
      <w:r>
        <w:rPr>
          <w:rFonts w:ascii="Times New Roman" w:hAnsi="Times New Roman" w:cs="Times New Roman"/>
          <w:sz w:val="24"/>
          <w:szCs w:val="24"/>
        </w:rPr>
        <w:t xml:space="preserve"> it on April 25</w:t>
      </w:r>
      <w:r w:rsidR="00024739">
        <w:rPr>
          <w:rFonts w:ascii="Times New Roman" w:hAnsi="Times New Roman" w:cs="Times New Roman"/>
          <w:sz w:val="24"/>
          <w:szCs w:val="24"/>
        </w:rPr>
        <w:t>, 2007</w:t>
      </w:r>
      <w:r w:rsidR="009E067E">
        <w:rPr>
          <w:rFonts w:ascii="Times New Roman" w:hAnsi="Times New Roman" w:cs="Times New Roman"/>
          <w:sz w:val="24"/>
          <w:szCs w:val="24"/>
        </w:rPr>
        <w:t>, and on April 24, 2008, the Senate approved the bill. The bill was then sent back to the House of Representatives, where they agreed to a Senate amendment on May 1, 2008.  On May 21, 2008, President George Bush signed the bill into law. T</w:t>
      </w:r>
      <w:r w:rsidR="00E82387">
        <w:rPr>
          <w:rFonts w:ascii="Times New Roman" w:hAnsi="Times New Roman" w:cs="Times New Roman"/>
          <w:sz w:val="24"/>
          <w:szCs w:val="24"/>
        </w:rPr>
        <w:t>he GINA legislation factually received support from  Republicans and Democrats by the 420-3 vote in the House of Representatives.</w:t>
      </w:r>
      <w:r w:rsidR="00024739">
        <w:rPr>
          <w:rFonts w:ascii="Times New Roman" w:hAnsi="Times New Roman" w:cs="Times New Roman"/>
          <w:sz w:val="24"/>
          <w:szCs w:val="24"/>
        </w:rPr>
        <w:t xml:space="preserve"> During the legislation process</w:t>
      </w:r>
      <w:r w:rsidR="00123179">
        <w:rPr>
          <w:rFonts w:ascii="Times New Roman" w:hAnsi="Times New Roman" w:cs="Times New Roman"/>
          <w:sz w:val="24"/>
          <w:szCs w:val="24"/>
        </w:rPr>
        <w:t>,</w:t>
      </w:r>
      <w:r w:rsidR="00BD7DB7">
        <w:rPr>
          <w:rFonts w:ascii="Times New Roman" w:hAnsi="Times New Roman" w:cs="Times New Roman"/>
          <w:sz w:val="24"/>
          <w:szCs w:val="24"/>
        </w:rPr>
        <w:t xml:space="preserve"> </w:t>
      </w:r>
      <w:r w:rsidR="00123179">
        <w:rPr>
          <w:rFonts w:ascii="Times New Roman" w:hAnsi="Times New Roman" w:cs="Times New Roman"/>
          <w:sz w:val="24"/>
          <w:szCs w:val="24"/>
        </w:rPr>
        <w:t>GINA’s critics argued that the legislation was very comprehensive and would coerce employers to provide health plan insurance coverage for treatments of all genetically related conditions.</w:t>
      </w:r>
    </w:p>
    <w:p w:rsidR="008144B5" w:rsidRDefault="00FB19FE" w:rsidP="008144B5">
      <w:pPr>
        <w:spacing w:line="480" w:lineRule="auto"/>
        <w:ind w:firstLine="720"/>
        <w:rPr>
          <w:rFonts w:ascii="Times New Roman" w:hAnsi="Times New Roman" w:cs="Times New Roman"/>
          <w:b/>
          <w:sz w:val="24"/>
          <w:szCs w:val="24"/>
          <w:u w:val="single"/>
        </w:rPr>
      </w:pPr>
      <w:r w:rsidRPr="008144B5">
        <w:rPr>
          <w:rFonts w:ascii="Times New Roman" w:hAnsi="Times New Roman" w:cs="Times New Roman"/>
          <w:b/>
          <w:sz w:val="24"/>
          <w:szCs w:val="24"/>
          <w:u w:val="single"/>
        </w:rPr>
        <w:t>Impact of Genetic Inf</w:t>
      </w:r>
      <w:r w:rsidRPr="008144B5">
        <w:rPr>
          <w:rFonts w:ascii="Times New Roman" w:hAnsi="Times New Roman" w:cs="Times New Roman"/>
          <w:b/>
          <w:sz w:val="24"/>
          <w:szCs w:val="24"/>
          <w:u w:val="single"/>
        </w:rPr>
        <w:t>ormation Nondiscrimination Act</w:t>
      </w:r>
    </w:p>
    <w:p w:rsidR="008144B5" w:rsidRPr="00AD7240" w:rsidRDefault="00FB19FE" w:rsidP="008144B5">
      <w:pPr>
        <w:pStyle w:val="ListParagraph"/>
        <w:numPr>
          <w:ilvl w:val="0"/>
          <w:numId w:val="4"/>
        </w:numPr>
        <w:spacing w:line="480" w:lineRule="auto"/>
        <w:rPr>
          <w:rFonts w:ascii="Times New Roman" w:hAnsi="Times New Roman" w:cs="Times New Roman"/>
          <w:b/>
          <w:sz w:val="24"/>
          <w:szCs w:val="24"/>
          <w:u w:val="single"/>
        </w:rPr>
      </w:pPr>
      <w:r>
        <w:rPr>
          <w:rFonts w:ascii="Times New Roman" w:hAnsi="Times New Roman" w:cs="Times New Roman"/>
          <w:sz w:val="24"/>
          <w:szCs w:val="24"/>
        </w:rPr>
        <w:t xml:space="preserve">This Act plays a </w:t>
      </w:r>
      <w:r w:rsidR="00AD7240">
        <w:rPr>
          <w:rFonts w:ascii="Times New Roman" w:hAnsi="Times New Roman" w:cs="Times New Roman"/>
          <w:sz w:val="24"/>
          <w:szCs w:val="24"/>
        </w:rPr>
        <w:t>critical role in setting up a guideline of protecting Americans against genetic discrimination in the work environment.</w:t>
      </w:r>
    </w:p>
    <w:p w:rsidR="00AD7240" w:rsidRPr="00AD7240" w:rsidRDefault="00FB19FE" w:rsidP="008144B5">
      <w:pPr>
        <w:pStyle w:val="ListParagraph"/>
        <w:numPr>
          <w:ilvl w:val="0"/>
          <w:numId w:val="4"/>
        </w:numPr>
        <w:spacing w:line="480" w:lineRule="auto"/>
        <w:rPr>
          <w:rFonts w:ascii="Times New Roman" w:hAnsi="Times New Roman" w:cs="Times New Roman"/>
          <w:b/>
          <w:sz w:val="24"/>
          <w:szCs w:val="24"/>
          <w:u w:val="single"/>
        </w:rPr>
      </w:pPr>
      <w:r>
        <w:rPr>
          <w:rFonts w:ascii="Times New Roman" w:hAnsi="Times New Roman" w:cs="Times New Roman"/>
          <w:sz w:val="24"/>
          <w:szCs w:val="24"/>
        </w:rPr>
        <w:t>It protects the privacy of both individuals and family because they can use such infor</w:t>
      </w:r>
      <w:r w:rsidR="00B23D0B">
        <w:rPr>
          <w:rFonts w:ascii="Times New Roman" w:hAnsi="Times New Roman" w:cs="Times New Roman"/>
          <w:sz w:val="24"/>
          <w:szCs w:val="24"/>
        </w:rPr>
        <w:t>mation against them( Evans,2018)</w:t>
      </w:r>
    </w:p>
    <w:p w:rsidR="00AD7240" w:rsidRPr="00AD7240" w:rsidRDefault="00FB19FE" w:rsidP="008144B5">
      <w:pPr>
        <w:pStyle w:val="ListParagraph"/>
        <w:numPr>
          <w:ilvl w:val="0"/>
          <w:numId w:val="4"/>
        </w:numPr>
        <w:spacing w:line="480" w:lineRule="auto"/>
        <w:rPr>
          <w:rFonts w:ascii="Times New Roman" w:hAnsi="Times New Roman" w:cs="Times New Roman"/>
          <w:b/>
          <w:sz w:val="24"/>
          <w:szCs w:val="24"/>
          <w:u w:val="single"/>
        </w:rPr>
      </w:pPr>
      <w:r>
        <w:rPr>
          <w:rFonts w:ascii="Times New Roman" w:hAnsi="Times New Roman" w:cs="Times New Roman"/>
          <w:sz w:val="24"/>
          <w:szCs w:val="24"/>
        </w:rPr>
        <w:lastRenderedPageBreak/>
        <w:t xml:space="preserve">This Act has ensured equal access to health insurance for all people disregarding their genetic information. </w:t>
      </w:r>
    </w:p>
    <w:p w:rsidR="00AD7240" w:rsidRPr="009D2715" w:rsidRDefault="00FB19FE" w:rsidP="008144B5">
      <w:pPr>
        <w:pStyle w:val="ListParagraph"/>
        <w:numPr>
          <w:ilvl w:val="0"/>
          <w:numId w:val="4"/>
        </w:numPr>
        <w:spacing w:line="480" w:lineRule="auto"/>
        <w:rPr>
          <w:rFonts w:ascii="Times New Roman" w:hAnsi="Times New Roman" w:cs="Times New Roman"/>
          <w:b/>
          <w:sz w:val="24"/>
          <w:szCs w:val="24"/>
          <w:u w:val="single"/>
        </w:rPr>
      </w:pPr>
      <w:r>
        <w:rPr>
          <w:rFonts w:ascii="Times New Roman" w:hAnsi="Times New Roman" w:cs="Times New Roman"/>
          <w:sz w:val="24"/>
          <w:szCs w:val="24"/>
        </w:rPr>
        <w:t xml:space="preserve">There is also equality in the job market regarding hiring, firing, job placement, and promotions because everyone </w:t>
      </w:r>
      <w:r>
        <w:rPr>
          <w:rFonts w:ascii="Times New Roman" w:hAnsi="Times New Roman" w:cs="Times New Roman"/>
          <w:sz w:val="24"/>
          <w:szCs w:val="24"/>
        </w:rPr>
        <w:t>is eligible despite their genetic information.</w:t>
      </w:r>
    </w:p>
    <w:p w:rsidR="009D2715" w:rsidRDefault="009D2715" w:rsidP="009D2715">
      <w:pPr>
        <w:spacing w:line="480" w:lineRule="auto"/>
        <w:rPr>
          <w:rFonts w:ascii="Times New Roman" w:hAnsi="Times New Roman" w:cs="Times New Roman"/>
          <w:sz w:val="24"/>
          <w:szCs w:val="24"/>
        </w:rPr>
      </w:pPr>
    </w:p>
    <w:p w:rsidR="009D2715" w:rsidRDefault="00FB19FE" w:rsidP="009D2715">
      <w:pPr>
        <w:spacing w:line="480" w:lineRule="auto"/>
        <w:rPr>
          <w:rFonts w:ascii="Times New Roman" w:hAnsi="Times New Roman" w:cs="Times New Roman"/>
          <w:sz w:val="24"/>
          <w:szCs w:val="24"/>
        </w:rPr>
      </w:pPr>
      <w:r w:rsidRPr="009D2715">
        <w:rPr>
          <w:rFonts w:ascii="Times New Roman" w:hAnsi="Times New Roman" w:cs="Times New Roman"/>
          <w:sz w:val="24"/>
          <w:szCs w:val="24"/>
        </w:rPr>
        <w:t xml:space="preserve">There are certain situations in which GINA </w:t>
      </w:r>
      <w:r w:rsidR="00CA135F">
        <w:rPr>
          <w:rFonts w:ascii="Times New Roman" w:hAnsi="Times New Roman" w:cs="Times New Roman"/>
          <w:sz w:val="24"/>
          <w:szCs w:val="24"/>
        </w:rPr>
        <w:t>does not shield individuals from genetic discrimination. GINA does not apply to disability insurance, life insurance, or long-term care insurance. Additionally, GINA does not apply to anyone employed in the military.</w:t>
      </w:r>
      <w:r w:rsidR="0082301D">
        <w:rPr>
          <w:rFonts w:ascii="Times New Roman" w:hAnsi="Times New Roman" w:cs="Times New Roman"/>
          <w:sz w:val="24"/>
          <w:szCs w:val="24"/>
        </w:rPr>
        <w:t xml:space="preserve"> Employers with less than fifteen employees are not subject to GINA. Finally, healthcare providers may be allowed to request their employees to undertake genetic testing for a health-related benefit.</w:t>
      </w:r>
    </w:p>
    <w:p w:rsidR="0082301D" w:rsidRDefault="00FB19FE" w:rsidP="009D2715">
      <w:pPr>
        <w:spacing w:line="480" w:lineRule="auto"/>
        <w:rPr>
          <w:rFonts w:ascii="Times New Roman" w:hAnsi="Times New Roman" w:cs="Times New Roman"/>
          <w:b/>
          <w:sz w:val="24"/>
          <w:szCs w:val="24"/>
          <w:u w:val="single"/>
        </w:rPr>
      </w:pPr>
      <w:r w:rsidRPr="00B8715A">
        <w:rPr>
          <w:rFonts w:ascii="Times New Roman" w:hAnsi="Times New Roman" w:cs="Times New Roman"/>
          <w:b/>
          <w:sz w:val="24"/>
          <w:szCs w:val="24"/>
          <w:u w:val="single"/>
        </w:rPr>
        <w:t>GATTA</w:t>
      </w:r>
      <w:r w:rsidRPr="00B8715A">
        <w:rPr>
          <w:rFonts w:ascii="Times New Roman" w:hAnsi="Times New Roman" w:cs="Times New Roman"/>
          <w:b/>
          <w:sz w:val="24"/>
          <w:szCs w:val="24"/>
          <w:u w:val="single"/>
        </w:rPr>
        <w:t xml:space="preserve">CA </w:t>
      </w:r>
    </w:p>
    <w:p w:rsidR="00B8715A" w:rsidRDefault="00FB19FE" w:rsidP="009D2715">
      <w:pPr>
        <w:spacing w:line="480" w:lineRule="auto"/>
        <w:rPr>
          <w:rFonts w:ascii="Times New Roman" w:hAnsi="Times New Roman" w:cs="Times New Roman"/>
          <w:sz w:val="24"/>
          <w:szCs w:val="24"/>
        </w:rPr>
      </w:pPr>
      <w:r>
        <w:rPr>
          <w:rFonts w:ascii="Times New Roman" w:hAnsi="Times New Roman" w:cs="Times New Roman"/>
          <w:sz w:val="24"/>
          <w:szCs w:val="24"/>
        </w:rPr>
        <w:t>In Gattaca, there is a lot of discrimination against people based on their genetic code and information. The genetically engineered individuals in society were considered the elite, while those born through the natural means were treated as inferior an</w:t>
      </w:r>
      <w:r>
        <w:rPr>
          <w:rFonts w:ascii="Times New Roman" w:hAnsi="Times New Roman" w:cs="Times New Roman"/>
          <w:sz w:val="24"/>
          <w:szCs w:val="24"/>
        </w:rPr>
        <w:t xml:space="preserve">d believed to be invalids. Their genetic information determined an individual's worth.  The invalids were only allowed to perform </w:t>
      </w:r>
      <w:r w:rsidR="00AF637C">
        <w:rPr>
          <w:rFonts w:ascii="Times New Roman" w:hAnsi="Times New Roman" w:cs="Times New Roman"/>
          <w:sz w:val="24"/>
          <w:szCs w:val="24"/>
        </w:rPr>
        <w:t xml:space="preserve">lowly tasks despite their academic capabilities. The society in Gattaca was mainly preoccupied with obliterating all human flaws to attain human perfection.  They always looked for ways to alter an individual's genes to suppress diseases and advance beauty and intelligence. </w:t>
      </w:r>
    </w:p>
    <w:p w:rsidR="00605BDC" w:rsidRDefault="00FB19FE" w:rsidP="00605BDC">
      <w:pPr>
        <w:spacing w:line="480" w:lineRule="auto"/>
        <w:rPr>
          <w:rFonts w:ascii="Times New Roman" w:hAnsi="Times New Roman" w:cs="Times New Roman"/>
          <w:sz w:val="24"/>
          <w:szCs w:val="24"/>
        </w:rPr>
      </w:pPr>
      <w:r w:rsidRPr="00605BDC">
        <w:rPr>
          <w:rFonts w:ascii="Times New Roman" w:hAnsi="Times New Roman" w:cs="Times New Roman"/>
          <w:sz w:val="24"/>
          <w:szCs w:val="24"/>
        </w:rPr>
        <w:t>Twenty years after this movie, I think this future is entirely possible. These are the developments that h</w:t>
      </w:r>
      <w:r w:rsidRPr="00605BDC">
        <w:rPr>
          <w:rFonts w:ascii="Times New Roman" w:hAnsi="Times New Roman" w:cs="Times New Roman"/>
          <w:sz w:val="24"/>
          <w:szCs w:val="24"/>
        </w:rPr>
        <w:t xml:space="preserve">ave taken </w:t>
      </w:r>
      <w:r>
        <w:rPr>
          <w:rFonts w:ascii="Times New Roman" w:hAnsi="Times New Roman" w:cs="Times New Roman"/>
          <w:sz w:val="24"/>
          <w:szCs w:val="24"/>
        </w:rPr>
        <w:t>place in the genetic engineering sector, namely;</w:t>
      </w:r>
    </w:p>
    <w:p w:rsidR="00B23D0B" w:rsidRPr="00B23D0B" w:rsidRDefault="00FB19FE" w:rsidP="00B23D0B">
      <w:pPr>
        <w:pStyle w:val="ListParagraph"/>
        <w:numPr>
          <w:ilvl w:val="0"/>
          <w:numId w:val="6"/>
        </w:numPr>
        <w:spacing w:line="480" w:lineRule="auto"/>
        <w:rPr>
          <w:rFonts w:ascii="Times New Roman" w:hAnsi="Times New Roman" w:cs="Times New Roman"/>
          <w:sz w:val="24"/>
          <w:szCs w:val="24"/>
        </w:rPr>
      </w:pPr>
      <w:r w:rsidRPr="00605BDC">
        <w:rPr>
          <w:rFonts w:ascii="Times New Roman" w:hAnsi="Times New Roman" w:cs="Times New Roman"/>
          <w:sz w:val="24"/>
          <w:szCs w:val="24"/>
        </w:rPr>
        <w:lastRenderedPageBreak/>
        <w:t>Nowadays, there is extensive use of genetic engineerings such as in vitro semination of eggs where you can choose traits such as gender and eye color</w:t>
      </w:r>
      <w:r>
        <w:rPr>
          <w:rFonts w:ascii="Times New Roman" w:hAnsi="Times New Roman" w:cs="Times New Roman"/>
          <w:sz w:val="24"/>
          <w:szCs w:val="24"/>
        </w:rPr>
        <w:t xml:space="preserve"> (Pamarti,2011)</w:t>
      </w:r>
    </w:p>
    <w:p w:rsidR="00605BDC" w:rsidRDefault="00FB19FE" w:rsidP="00605BDC">
      <w:pPr>
        <w:pStyle w:val="ListParagraph"/>
        <w:numPr>
          <w:ilvl w:val="0"/>
          <w:numId w:val="6"/>
        </w:numPr>
        <w:spacing w:line="480" w:lineRule="auto"/>
        <w:rPr>
          <w:rFonts w:ascii="Times New Roman" w:hAnsi="Times New Roman" w:cs="Times New Roman"/>
          <w:sz w:val="24"/>
          <w:szCs w:val="24"/>
        </w:rPr>
      </w:pPr>
      <w:r w:rsidRPr="00605BDC">
        <w:rPr>
          <w:rFonts w:ascii="Times New Roman" w:hAnsi="Times New Roman" w:cs="Times New Roman"/>
          <w:sz w:val="24"/>
          <w:szCs w:val="24"/>
        </w:rPr>
        <w:t xml:space="preserve"> The other development over the </w:t>
      </w:r>
      <w:r w:rsidRPr="00605BDC">
        <w:rPr>
          <w:rFonts w:ascii="Times New Roman" w:hAnsi="Times New Roman" w:cs="Times New Roman"/>
          <w:sz w:val="24"/>
          <w:szCs w:val="24"/>
        </w:rPr>
        <w:t xml:space="preserve">past few years is </w:t>
      </w:r>
      <w:r w:rsidR="0041779D" w:rsidRPr="00605BDC">
        <w:rPr>
          <w:rFonts w:ascii="Times New Roman" w:hAnsi="Times New Roman" w:cs="Times New Roman"/>
          <w:sz w:val="24"/>
          <w:szCs w:val="24"/>
        </w:rPr>
        <w:t xml:space="preserve">that embryonic DNA can now be altered using a genome editing technology called CRISPR-Cas9.  A malfunctioning gene can now be replaced. </w:t>
      </w:r>
    </w:p>
    <w:p w:rsidR="00394F09" w:rsidRDefault="00FB19FE" w:rsidP="00605BDC">
      <w:pPr>
        <w:pStyle w:val="ListParagraph"/>
        <w:numPr>
          <w:ilvl w:val="0"/>
          <w:numId w:val="6"/>
        </w:numPr>
        <w:spacing w:line="480" w:lineRule="auto"/>
        <w:rPr>
          <w:rFonts w:ascii="Times New Roman" w:hAnsi="Times New Roman" w:cs="Times New Roman"/>
          <w:sz w:val="24"/>
          <w:szCs w:val="24"/>
        </w:rPr>
      </w:pPr>
      <w:r w:rsidRPr="00605BDC">
        <w:rPr>
          <w:rFonts w:ascii="Times New Roman" w:hAnsi="Times New Roman" w:cs="Times New Roman"/>
          <w:sz w:val="24"/>
          <w:szCs w:val="24"/>
        </w:rPr>
        <w:t xml:space="preserve"> Nowadays, </w:t>
      </w:r>
      <w:r w:rsidR="00605BDC" w:rsidRPr="00605BDC">
        <w:rPr>
          <w:rFonts w:ascii="Times New Roman" w:hAnsi="Times New Roman" w:cs="Times New Roman"/>
          <w:sz w:val="24"/>
          <w:szCs w:val="24"/>
        </w:rPr>
        <w:t>there are companies like AncestryDNA that accept payment, and in turn, they can sequence your genome.</w:t>
      </w:r>
      <w:r w:rsidR="00605BDC">
        <w:rPr>
          <w:rFonts w:ascii="Times New Roman" w:hAnsi="Times New Roman" w:cs="Times New Roman"/>
          <w:sz w:val="24"/>
          <w:szCs w:val="24"/>
        </w:rPr>
        <w:t xml:space="preserve"> All you need to do is send a sample of your saliva to them.</w:t>
      </w:r>
    </w:p>
    <w:p w:rsidR="007F7E59" w:rsidRDefault="00FB19FE" w:rsidP="00605BDC">
      <w:pPr>
        <w:spacing w:line="480" w:lineRule="auto"/>
        <w:ind w:left="54"/>
        <w:rPr>
          <w:rFonts w:ascii="Times New Roman" w:hAnsi="Times New Roman" w:cs="Times New Roman"/>
          <w:sz w:val="24"/>
          <w:szCs w:val="24"/>
        </w:rPr>
      </w:pPr>
      <w:r>
        <w:rPr>
          <w:rFonts w:ascii="Times New Roman" w:hAnsi="Times New Roman" w:cs="Times New Roman"/>
          <w:sz w:val="24"/>
          <w:szCs w:val="24"/>
        </w:rPr>
        <w:t>There are a lot of ethical issues in Gattaca, and a lot of implications in case the future takes that course;</w:t>
      </w:r>
    </w:p>
    <w:p w:rsidR="007F7E59" w:rsidRDefault="00FB19FE" w:rsidP="007F7E59">
      <w:pPr>
        <w:pStyle w:val="ListParagraph"/>
        <w:numPr>
          <w:ilvl w:val="0"/>
          <w:numId w:val="7"/>
        </w:numPr>
        <w:spacing w:line="480" w:lineRule="auto"/>
        <w:rPr>
          <w:rFonts w:ascii="Times New Roman" w:hAnsi="Times New Roman" w:cs="Times New Roman"/>
          <w:sz w:val="24"/>
          <w:szCs w:val="24"/>
        </w:rPr>
      </w:pPr>
      <w:r w:rsidRPr="007F7E59">
        <w:rPr>
          <w:rFonts w:ascii="Times New Roman" w:hAnsi="Times New Roman" w:cs="Times New Roman"/>
          <w:sz w:val="24"/>
          <w:szCs w:val="24"/>
        </w:rPr>
        <w:t>The main ethical issue in the movie is discrimination and judgment due to</w:t>
      </w:r>
      <w:r w:rsidRPr="007F7E59">
        <w:rPr>
          <w:rFonts w:ascii="Times New Roman" w:hAnsi="Times New Roman" w:cs="Times New Roman"/>
          <w:sz w:val="24"/>
          <w:szCs w:val="24"/>
        </w:rPr>
        <w:t xml:space="preserve"> one's genetic code instead of using personality and ambition. There is a lot of inequality as a result of society's judgmental nature.</w:t>
      </w:r>
      <w:r w:rsidR="0050385F" w:rsidRPr="007F7E59">
        <w:rPr>
          <w:rFonts w:ascii="Times New Roman" w:hAnsi="Times New Roman" w:cs="Times New Roman"/>
          <w:sz w:val="24"/>
          <w:szCs w:val="24"/>
        </w:rPr>
        <w:t xml:space="preserve"> </w:t>
      </w:r>
    </w:p>
    <w:p w:rsidR="00605BDC" w:rsidRDefault="00FB19FE" w:rsidP="007F7E59">
      <w:pPr>
        <w:pStyle w:val="ListParagraph"/>
        <w:numPr>
          <w:ilvl w:val="0"/>
          <w:numId w:val="7"/>
        </w:numPr>
        <w:spacing w:line="480" w:lineRule="auto"/>
        <w:rPr>
          <w:rFonts w:ascii="Times New Roman" w:hAnsi="Times New Roman" w:cs="Times New Roman"/>
          <w:sz w:val="24"/>
          <w:szCs w:val="24"/>
        </w:rPr>
      </w:pPr>
      <w:r w:rsidRPr="007F7E59">
        <w:rPr>
          <w:rFonts w:ascii="Times New Roman" w:hAnsi="Times New Roman" w:cs="Times New Roman"/>
          <w:sz w:val="24"/>
          <w:szCs w:val="24"/>
        </w:rPr>
        <w:t>The other unethical issue in the movie is the invasion of privacy and that is one of the reasons why GINA was enacted i</w:t>
      </w:r>
      <w:r w:rsidRPr="007F7E59">
        <w:rPr>
          <w:rFonts w:ascii="Times New Roman" w:hAnsi="Times New Roman" w:cs="Times New Roman"/>
          <w:sz w:val="24"/>
          <w:szCs w:val="24"/>
        </w:rPr>
        <w:t xml:space="preserve">n the present world. This ensures that no one uses your genetic information against you, which is contrary to the world in Gattaca. </w:t>
      </w:r>
    </w:p>
    <w:p w:rsidR="007F7E59" w:rsidRDefault="00FB19FE" w:rsidP="007F7E59">
      <w:pPr>
        <w:spacing w:line="480" w:lineRule="auto"/>
        <w:ind w:left="109"/>
        <w:rPr>
          <w:rFonts w:ascii="Times New Roman" w:hAnsi="Times New Roman" w:cs="Times New Roman"/>
          <w:b/>
          <w:sz w:val="24"/>
          <w:szCs w:val="24"/>
          <w:u w:val="single"/>
        </w:rPr>
      </w:pPr>
      <w:r w:rsidRPr="007F7E59">
        <w:rPr>
          <w:rFonts w:ascii="Times New Roman" w:hAnsi="Times New Roman" w:cs="Times New Roman"/>
          <w:b/>
          <w:sz w:val="24"/>
          <w:szCs w:val="24"/>
          <w:u w:val="single"/>
        </w:rPr>
        <w:t>Conclusion</w:t>
      </w:r>
    </w:p>
    <w:p w:rsidR="009528D3" w:rsidRDefault="00FB19FE">
      <w:pPr>
        <w:spacing w:line="480" w:lineRule="auto"/>
        <w:rPr>
          <w:rFonts w:ascii="Times New Roman" w:hAnsi="Times New Roman" w:cs="Times New Roman"/>
          <w:sz w:val="24"/>
          <w:szCs w:val="24"/>
        </w:rPr>
      </w:pPr>
      <w:r>
        <w:rPr>
          <w:rFonts w:ascii="Times New Roman" w:hAnsi="Times New Roman" w:cs="Times New Roman"/>
          <w:sz w:val="24"/>
          <w:szCs w:val="24"/>
        </w:rPr>
        <w:t>In conclusion, GINA prohibits employers and health insurers from requesting genetic information, but they are al</w:t>
      </w:r>
      <w:r>
        <w:rPr>
          <w:rFonts w:ascii="Times New Roman" w:hAnsi="Times New Roman" w:cs="Times New Roman"/>
          <w:sz w:val="24"/>
          <w:szCs w:val="24"/>
        </w:rPr>
        <w:t xml:space="preserve">lowed to do so. </w:t>
      </w:r>
      <w:r w:rsidR="00DD15E0">
        <w:rPr>
          <w:rFonts w:ascii="Times New Roman" w:hAnsi="Times New Roman" w:cs="Times New Roman"/>
          <w:sz w:val="24"/>
          <w:szCs w:val="24"/>
        </w:rPr>
        <w:t xml:space="preserve">We can establish that some of these legislative protections are mainly violated, but </w:t>
      </w:r>
      <w:r>
        <w:rPr>
          <w:rFonts w:ascii="Times New Roman" w:hAnsi="Times New Roman" w:cs="Times New Roman"/>
          <w:sz w:val="24"/>
          <w:szCs w:val="24"/>
        </w:rPr>
        <w:t xml:space="preserve">we should preserve the GINA act. Healthcare providers should be familiar with GINA so that they comply </w:t>
      </w:r>
      <w:r w:rsidR="00B23D0B">
        <w:rPr>
          <w:rFonts w:ascii="Times New Roman" w:hAnsi="Times New Roman" w:cs="Times New Roman"/>
          <w:sz w:val="24"/>
          <w:szCs w:val="24"/>
        </w:rPr>
        <w:t>with</w:t>
      </w:r>
      <w:r>
        <w:rPr>
          <w:rFonts w:ascii="Times New Roman" w:hAnsi="Times New Roman" w:cs="Times New Roman"/>
          <w:sz w:val="24"/>
          <w:szCs w:val="24"/>
        </w:rPr>
        <w:t xml:space="preserve"> those rules to avoid penalties.</w:t>
      </w:r>
    </w:p>
    <w:p w:rsidR="009528D3" w:rsidRDefault="00FB19FE">
      <w:pPr>
        <w:rPr>
          <w:rFonts w:ascii="Times New Roman" w:hAnsi="Times New Roman" w:cs="Times New Roman"/>
          <w:sz w:val="24"/>
          <w:szCs w:val="24"/>
        </w:rPr>
      </w:pPr>
      <w:r>
        <w:rPr>
          <w:rFonts w:ascii="Times New Roman" w:hAnsi="Times New Roman" w:cs="Times New Roman"/>
          <w:sz w:val="24"/>
          <w:szCs w:val="24"/>
        </w:rPr>
        <w:br w:type="page"/>
      </w:r>
    </w:p>
    <w:p w:rsidR="00496775" w:rsidRDefault="00FB19F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9528D3" w:rsidRDefault="00FB19FE">
      <w:pPr>
        <w:spacing w:line="480" w:lineRule="auto"/>
        <w:rPr>
          <w:rFonts w:ascii="Times New Roman" w:hAnsi="Times New Roman" w:cs="Times New Roman"/>
          <w:sz w:val="24"/>
          <w:szCs w:val="24"/>
        </w:rPr>
      </w:pPr>
      <w:r w:rsidRPr="00B23D0B">
        <w:rPr>
          <w:rFonts w:ascii="Times New Roman" w:hAnsi="Times New Roman" w:cs="Times New Roman"/>
          <w:sz w:val="24"/>
          <w:szCs w:val="24"/>
        </w:rPr>
        <w:t>Slaughter, L. (2013). Genetic information non-discrimination act. </w:t>
      </w:r>
      <w:r w:rsidRPr="00B23D0B">
        <w:rPr>
          <w:rFonts w:ascii="Times New Roman" w:hAnsi="Times New Roman" w:cs="Times New Roman"/>
          <w:i/>
          <w:iCs/>
          <w:sz w:val="24"/>
          <w:szCs w:val="24"/>
        </w:rPr>
        <w:t>Harv. J. on Legis.</w:t>
      </w:r>
      <w:r w:rsidRPr="00B23D0B">
        <w:rPr>
          <w:rFonts w:ascii="Times New Roman" w:hAnsi="Times New Roman" w:cs="Times New Roman"/>
          <w:sz w:val="24"/>
          <w:szCs w:val="24"/>
        </w:rPr>
        <w:t>, </w:t>
      </w:r>
      <w:r w:rsidRPr="00B23D0B">
        <w:rPr>
          <w:rFonts w:ascii="Times New Roman" w:hAnsi="Times New Roman" w:cs="Times New Roman"/>
          <w:i/>
          <w:iCs/>
          <w:sz w:val="24"/>
          <w:szCs w:val="24"/>
        </w:rPr>
        <w:t>50</w:t>
      </w:r>
      <w:r w:rsidRPr="00B23D0B">
        <w:rPr>
          <w:rFonts w:ascii="Times New Roman" w:hAnsi="Times New Roman" w:cs="Times New Roman"/>
          <w:sz w:val="24"/>
          <w:szCs w:val="24"/>
        </w:rPr>
        <w:t>, 41.</w:t>
      </w:r>
    </w:p>
    <w:p w:rsidR="00B23D0B" w:rsidRDefault="00FB19FE">
      <w:pPr>
        <w:spacing w:line="480" w:lineRule="auto"/>
        <w:rPr>
          <w:rFonts w:ascii="Times New Roman" w:hAnsi="Times New Roman" w:cs="Times New Roman"/>
          <w:sz w:val="24"/>
          <w:szCs w:val="24"/>
        </w:rPr>
      </w:pPr>
      <w:r w:rsidRPr="00B23D0B">
        <w:rPr>
          <w:rFonts w:ascii="Times New Roman" w:hAnsi="Times New Roman" w:cs="Times New Roman"/>
          <w:sz w:val="24"/>
          <w:szCs w:val="24"/>
        </w:rPr>
        <w:t>Pamarti, A. (2011). </w:t>
      </w:r>
      <w:r w:rsidRPr="00B23D0B">
        <w:rPr>
          <w:rFonts w:ascii="Times New Roman" w:hAnsi="Times New Roman" w:cs="Times New Roman"/>
          <w:i/>
          <w:iCs/>
          <w:sz w:val="24"/>
          <w:szCs w:val="24"/>
        </w:rPr>
        <w:t>Genetic Information Nondiscrimination Act (GINA) and Its Affect on Genetic Counseling Practice: A Survey of Genetic Counselors</w:t>
      </w:r>
      <w:r w:rsidRPr="00B23D0B">
        <w:rPr>
          <w:rFonts w:ascii="Times New Roman" w:hAnsi="Times New Roman" w:cs="Times New Roman"/>
          <w:sz w:val="24"/>
          <w:szCs w:val="24"/>
        </w:rPr>
        <w:t> (Doctoral disse</w:t>
      </w:r>
      <w:r w:rsidRPr="00B23D0B">
        <w:rPr>
          <w:rFonts w:ascii="Times New Roman" w:hAnsi="Times New Roman" w:cs="Times New Roman"/>
          <w:sz w:val="24"/>
          <w:szCs w:val="24"/>
        </w:rPr>
        <w:t>rtation, Brandeis University).</w:t>
      </w:r>
    </w:p>
    <w:p w:rsidR="00B23D0B" w:rsidRPr="00B8715A" w:rsidRDefault="00FB19FE">
      <w:pPr>
        <w:spacing w:line="480" w:lineRule="auto"/>
        <w:rPr>
          <w:rFonts w:ascii="Times New Roman" w:hAnsi="Times New Roman" w:cs="Times New Roman"/>
          <w:sz w:val="24"/>
          <w:szCs w:val="24"/>
        </w:rPr>
      </w:pPr>
      <w:r w:rsidRPr="00B23D0B">
        <w:rPr>
          <w:rFonts w:ascii="Times New Roman" w:hAnsi="Times New Roman" w:cs="Times New Roman"/>
          <w:sz w:val="24"/>
          <w:szCs w:val="24"/>
        </w:rPr>
        <w:t>Evans, B. J. (2018). The Genetic Information Nondiscrimination Act at age 10: GINA's controversial assertion that data transparency protects privacy and civil rights. </w:t>
      </w:r>
      <w:r w:rsidRPr="00B23D0B">
        <w:rPr>
          <w:rFonts w:ascii="Times New Roman" w:hAnsi="Times New Roman" w:cs="Times New Roman"/>
          <w:i/>
          <w:iCs/>
          <w:sz w:val="24"/>
          <w:szCs w:val="24"/>
        </w:rPr>
        <w:t>Wm. &amp; Mary L. Rev.</w:t>
      </w:r>
      <w:r w:rsidRPr="00B23D0B">
        <w:rPr>
          <w:rFonts w:ascii="Times New Roman" w:hAnsi="Times New Roman" w:cs="Times New Roman"/>
          <w:sz w:val="24"/>
          <w:szCs w:val="24"/>
        </w:rPr>
        <w:t>, </w:t>
      </w:r>
      <w:r w:rsidRPr="00B23D0B">
        <w:rPr>
          <w:rFonts w:ascii="Times New Roman" w:hAnsi="Times New Roman" w:cs="Times New Roman"/>
          <w:i/>
          <w:iCs/>
          <w:sz w:val="24"/>
          <w:szCs w:val="24"/>
        </w:rPr>
        <w:t>60</w:t>
      </w:r>
      <w:r w:rsidRPr="00B23D0B">
        <w:rPr>
          <w:rFonts w:ascii="Times New Roman" w:hAnsi="Times New Roman" w:cs="Times New Roman"/>
          <w:sz w:val="24"/>
          <w:szCs w:val="24"/>
        </w:rPr>
        <w:t>, 2017.</w:t>
      </w:r>
    </w:p>
    <w:sectPr w:rsidR="00B23D0B" w:rsidRPr="00B871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FE" w:rsidRDefault="00FB19FE">
      <w:pPr>
        <w:spacing w:after="0" w:line="240" w:lineRule="auto"/>
      </w:pPr>
      <w:r>
        <w:separator/>
      </w:r>
    </w:p>
  </w:endnote>
  <w:endnote w:type="continuationSeparator" w:id="0">
    <w:p w:rsidR="00FB19FE" w:rsidRDefault="00FB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FE" w:rsidRDefault="00FB19FE">
      <w:pPr>
        <w:spacing w:after="0" w:line="240" w:lineRule="auto"/>
      </w:pPr>
      <w:r>
        <w:separator/>
      </w:r>
    </w:p>
  </w:footnote>
  <w:footnote w:type="continuationSeparator" w:id="0">
    <w:p w:rsidR="00FB19FE" w:rsidRDefault="00FB1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19" w:rsidRPr="00B40D19" w:rsidRDefault="00FB19FE" w:rsidP="00B40D19">
    <w:pPr>
      <w:pStyle w:val="Header"/>
      <w:tabs>
        <w:tab w:val="clear" w:pos="4680"/>
        <w:tab w:val="clear" w:pos="9360"/>
        <w:tab w:val="left" w:pos="8400"/>
      </w:tabs>
      <w:rPr>
        <w:rFonts w:ascii="Times New Roman" w:hAnsi="Times New Roman" w:cs="Times New Roman"/>
        <w:sz w:val="24"/>
        <w:szCs w:val="24"/>
      </w:rPr>
    </w:pPr>
    <w:r>
      <w:rPr>
        <w:rFonts w:ascii="Times New Roman" w:hAnsi="Times New Roman" w:cs="Times New Roman"/>
        <w:sz w:val="24"/>
        <w:szCs w:val="24"/>
      </w:rPr>
      <w:t>Running head;</w:t>
    </w:r>
    <w:r>
      <w:t xml:space="preserve"> GINA</w:t>
    </w:r>
    <w:r>
      <w:tab/>
    </w:r>
    <w:r>
      <w:fldChar w:fldCharType="begin"/>
    </w:r>
    <w:r>
      <w:instrText xml:space="preserve"> PAGE   \* MERGEFORMAT </w:instrText>
    </w:r>
    <w:r>
      <w:fldChar w:fldCharType="separate"/>
    </w:r>
    <w:r w:rsidR="005602F1">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CCD"/>
    <w:multiLevelType w:val="hybridMultilevel"/>
    <w:tmpl w:val="7FE284F4"/>
    <w:lvl w:ilvl="0" w:tplc="6118393C">
      <w:start w:val="1"/>
      <w:numFmt w:val="bullet"/>
      <w:lvlText w:val=""/>
      <w:lvlJc w:val="left"/>
      <w:pPr>
        <w:ind w:left="720" w:hanging="360"/>
      </w:pPr>
      <w:rPr>
        <w:rFonts w:ascii="Symbol" w:hAnsi="Symbol" w:hint="default"/>
      </w:rPr>
    </w:lvl>
    <w:lvl w:ilvl="1" w:tplc="FA72878E" w:tentative="1">
      <w:start w:val="1"/>
      <w:numFmt w:val="bullet"/>
      <w:lvlText w:val="o"/>
      <w:lvlJc w:val="left"/>
      <w:pPr>
        <w:ind w:left="1440" w:hanging="360"/>
      </w:pPr>
      <w:rPr>
        <w:rFonts w:ascii="Courier New" w:hAnsi="Courier New" w:cs="Courier New" w:hint="default"/>
      </w:rPr>
    </w:lvl>
    <w:lvl w:ilvl="2" w:tplc="E048ECE8" w:tentative="1">
      <w:start w:val="1"/>
      <w:numFmt w:val="bullet"/>
      <w:lvlText w:val=""/>
      <w:lvlJc w:val="left"/>
      <w:pPr>
        <w:ind w:left="2160" w:hanging="360"/>
      </w:pPr>
      <w:rPr>
        <w:rFonts w:ascii="Wingdings" w:hAnsi="Wingdings" w:hint="default"/>
      </w:rPr>
    </w:lvl>
    <w:lvl w:ilvl="3" w:tplc="3050C1FE" w:tentative="1">
      <w:start w:val="1"/>
      <w:numFmt w:val="bullet"/>
      <w:lvlText w:val=""/>
      <w:lvlJc w:val="left"/>
      <w:pPr>
        <w:ind w:left="2880" w:hanging="360"/>
      </w:pPr>
      <w:rPr>
        <w:rFonts w:ascii="Symbol" w:hAnsi="Symbol" w:hint="default"/>
      </w:rPr>
    </w:lvl>
    <w:lvl w:ilvl="4" w:tplc="A190B59A" w:tentative="1">
      <w:start w:val="1"/>
      <w:numFmt w:val="bullet"/>
      <w:lvlText w:val="o"/>
      <w:lvlJc w:val="left"/>
      <w:pPr>
        <w:ind w:left="3600" w:hanging="360"/>
      </w:pPr>
      <w:rPr>
        <w:rFonts w:ascii="Courier New" w:hAnsi="Courier New" w:cs="Courier New" w:hint="default"/>
      </w:rPr>
    </w:lvl>
    <w:lvl w:ilvl="5" w:tplc="4B36B1A6" w:tentative="1">
      <w:start w:val="1"/>
      <w:numFmt w:val="bullet"/>
      <w:lvlText w:val=""/>
      <w:lvlJc w:val="left"/>
      <w:pPr>
        <w:ind w:left="4320" w:hanging="360"/>
      </w:pPr>
      <w:rPr>
        <w:rFonts w:ascii="Wingdings" w:hAnsi="Wingdings" w:hint="default"/>
      </w:rPr>
    </w:lvl>
    <w:lvl w:ilvl="6" w:tplc="DAE2C46A" w:tentative="1">
      <w:start w:val="1"/>
      <w:numFmt w:val="bullet"/>
      <w:lvlText w:val=""/>
      <w:lvlJc w:val="left"/>
      <w:pPr>
        <w:ind w:left="5040" w:hanging="360"/>
      </w:pPr>
      <w:rPr>
        <w:rFonts w:ascii="Symbol" w:hAnsi="Symbol" w:hint="default"/>
      </w:rPr>
    </w:lvl>
    <w:lvl w:ilvl="7" w:tplc="ACACD84E" w:tentative="1">
      <w:start w:val="1"/>
      <w:numFmt w:val="bullet"/>
      <w:lvlText w:val="o"/>
      <w:lvlJc w:val="left"/>
      <w:pPr>
        <w:ind w:left="5760" w:hanging="360"/>
      </w:pPr>
      <w:rPr>
        <w:rFonts w:ascii="Courier New" w:hAnsi="Courier New" w:cs="Courier New" w:hint="default"/>
      </w:rPr>
    </w:lvl>
    <w:lvl w:ilvl="8" w:tplc="C79EB2FE" w:tentative="1">
      <w:start w:val="1"/>
      <w:numFmt w:val="bullet"/>
      <w:lvlText w:val=""/>
      <w:lvlJc w:val="left"/>
      <w:pPr>
        <w:ind w:left="6480" w:hanging="360"/>
      </w:pPr>
      <w:rPr>
        <w:rFonts w:ascii="Wingdings" w:hAnsi="Wingdings" w:hint="default"/>
      </w:rPr>
    </w:lvl>
  </w:abstractNum>
  <w:abstractNum w:abstractNumId="1">
    <w:nsid w:val="0FDA4404"/>
    <w:multiLevelType w:val="hybridMultilevel"/>
    <w:tmpl w:val="0DE09774"/>
    <w:lvl w:ilvl="0" w:tplc="9F48F4FE">
      <w:start w:val="1"/>
      <w:numFmt w:val="bullet"/>
      <w:lvlText w:val=""/>
      <w:lvlJc w:val="left"/>
      <w:pPr>
        <w:ind w:left="774" w:hanging="360"/>
      </w:pPr>
      <w:rPr>
        <w:rFonts w:ascii="Symbol" w:hAnsi="Symbol" w:hint="default"/>
      </w:rPr>
    </w:lvl>
    <w:lvl w:ilvl="1" w:tplc="357C44B0" w:tentative="1">
      <w:start w:val="1"/>
      <w:numFmt w:val="bullet"/>
      <w:lvlText w:val="o"/>
      <w:lvlJc w:val="left"/>
      <w:pPr>
        <w:ind w:left="1494" w:hanging="360"/>
      </w:pPr>
      <w:rPr>
        <w:rFonts w:ascii="Courier New" w:hAnsi="Courier New" w:cs="Courier New" w:hint="default"/>
      </w:rPr>
    </w:lvl>
    <w:lvl w:ilvl="2" w:tplc="8362E006" w:tentative="1">
      <w:start w:val="1"/>
      <w:numFmt w:val="bullet"/>
      <w:lvlText w:val=""/>
      <w:lvlJc w:val="left"/>
      <w:pPr>
        <w:ind w:left="2214" w:hanging="360"/>
      </w:pPr>
      <w:rPr>
        <w:rFonts w:ascii="Wingdings" w:hAnsi="Wingdings" w:hint="default"/>
      </w:rPr>
    </w:lvl>
    <w:lvl w:ilvl="3" w:tplc="D82CC9D2" w:tentative="1">
      <w:start w:val="1"/>
      <w:numFmt w:val="bullet"/>
      <w:lvlText w:val=""/>
      <w:lvlJc w:val="left"/>
      <w:pPr>
        <w:ind w:left="2934" w:hanging="360"/>
      </w:pPr>
      <w:rPr>
        <w:rFonts w:ascii="Symbol" w:hAnsi="Symbol" w:hint="default"/>
      </w:rPr>
    </w:lvl>
    <w:lvl w:ilvl="4" w:tplc="F5EE7208" w:tentative="1">
      <w:start w:val="1"/>
      <w:numFmt w:val="bullet"/>
      <w:lvlText w:val="o"/>
      <w:lvlJc w:val="left"/>
      <w:pPr>
        <w:ind w:left="3654" w:hanging="360"/>
      </w:pPr>
      <w:rPr>
        <w:rFonts w:ascii="Courier New" w:hAnsi="Courier New" w:cs="Courier New" w:hint="default"/>
      </w:rPr>
    </w:lvl>
    <w:lvl w:ilvl="5" w:tplc="24645D9E" w:tentative="1">
      <w:start w:val="1"/>
      <w:numFmt w:val="bullet"/>
      <w:lvlText w:val=""/>
      <w:lvlJc w:val="left"/>
      <w:pPr>
        <w:ind w:left="4374" w:hanging="360"/>
      </w:pPr>
      <w:rPr>
        <w:rFonts w:ascii="Wingdings" w:hAnsi="Wingdings" w:hint="default"/>
      </w:rPr>
    </w:lvl>
    <w:lvl w:ilvl="6" w:tplc="F162E0B8" w:tentative="1">
      <w:start w:val="1"/>
      <w:numFmt w:val="bullet"/>
      <w:lvlText w:val=""/>
      <w:lvlJc w:val="left"/>
      <w:pPr>
        <w:ind w:left="5094" w:hanging="360"/>
      </w:pPr>
      <w:rPr>
        <w:rFonts w:ascii="Symbol" w:hAnsi="Symbol" w:hint="default"/>
      </w:rPr>
    </w:lvl>
    <w:lvl w:ilvl="7" w:tplc="8BB29F2A" w:tentative="1">
      <w:start w:val="1"/>
      <w:numFmt w:val="bullet"/>
      <w:lvlText w:val="o"/>
      <w:lvlJc w:val="left"/>
      <w:pPr>
        <w:ind w:left="5814" w:hanging="360"/>
      </w:pPr>
      <w:rPr>
        <w:rFonts w:ascii="Courier New" w:hAnsi="Courier New" w:cs="Courier New" w:hint="default"/>
      </w:rPr>
    </w:lvl>
    <w:lvl w:ilvl="8" w:tplc="764E2F3A" w:tentative="1">
      <w:start w:val="1"/>
      <w:numFmt w:val="bullet"/>
      <w:lvlText w:val=""/>
      <w:lvlJc w:val="left"/>
      <w:pPr>
        <w:ind w:left="6534" w:hanging="360"/>
      </w:pPr>
      <w:rPr>
        <w:rFonts w:ascii="Wingdings" w:hAnsi="Wingdings" w:hint="default"/>
      </w:rPr>
    </w:lvl>
  </w:abstractNum>
  <w:abstractNum w:abstractNumId="2">
    <w:nsid w:val="11FF1A46"/>
    <w:multiLevelType w:val="hybridMultilevel"/>
    <w:tmpl w:val="4A9A865A"/>
    <w:lvl w:ilvl="0" w:tplc="007CE1CE">
      <w:start w:val="1"/>
      <w:numFmt w:val="bullet"/>
      <w:lvlText w:val=""/>
      <w:lvlJc w:val="left"/>
      <w:pPr>
        <w:ind w:left="720" w:hanging="360"/>
      </w:pPr>
      <w:rPr>
        <w:rFonts w:ascii="Symbol" w:hAnsi="Symbol" w:hint="default"/>
      </w:rPr>
    </w:lvl>
    <w:lvl w:ilvl="1" w:tplc="2C4A9164" w:tentative="1">
      <w:start w:val="1"/>
      <w:numFmt w:val="bullet"/>
      <w:lvlText w:val="o"/>
      <w:lvlJc w:val="left"/>
      <w:pPr>
        <w:ind w:left="1440" w:hanging="360"/>
      </w:pPr>
      <w:rPr>
        <w:rFonts w:ascii="Courier New" w:hAnsi="Courier New" w:cs="Courier New" w:hint="default"/>
      </w:rPr>
    </w:lvl>
    <w:lvl w:ilvl="2" w:tplc="41941E0C" w:tentative="1">
      <w:start w:val="1"/>
      <w:numFmt w:val="bullet"/>
      <w:lvlText w:val=""/>
      <w:lvlJc w:val="left"/>
      <w:pPr>
        <w:ind w:left="2160" w:hanging="360"/>
      </w:pPr>
      <w:rPr>
        <w:rFonts w:ascii="Wingdings" w:hAnsi="Wingdings" w:hint="default"/>
      </w:rPr>
    </w:lvl>
    <w:lvl w:ilvl="3" w:tplc="07523716" w:tentative="1">
      <w:start w:val="1"/>
      <w:numFmt w:val="bullet"/>
      <w:lvlText w:val=""/>
      <w:lvlJc w:val="left"/>
      <w:pPr>
        <w:ind w:left="2880" w:hanging="360"/>
      </w:pPr>
      <w:rPr>
        <w:rFonts w:ascii="Symbol" w:hAnsi="Symbol" w:hint="default"/>
      </w:rPr>
    </w:lvl>
    <w:lvl w:ilvl="4" w:tplc="BB6481C6" w:tentative="1">
      <w:start w:val="1"/>
      <w:numFmt w:val="bullet"/>
      <w:lvlText w:val="o"/>
      <w:lvlJc w:val="left"/>
      <w:pPr>
        <w:ind w:left="3600" w:hanging="360"/>
      </w:pPr>
      <w:rPr>
        <w:rFonts w:ascii="Courier New" w:hAnsi="Courier New" w:cs="Courier New" w:hint="default"/>
      </w:rPr>
    </w:lvl>
    <w:lvl w:ilvl="5" w:tplc="0A828850" w:tentative="1">
      <w:start w:val="1"/>
      <w:numFmt w:val="bullet"/>
      <w:lvlText w:val=""/>
      <w:lvlJc w:val="left"/>
      <w:pPr>
        <w:ind w:left="4320" w:hanging="360"/>
      </w:pPr>
      <w:rPr>
        <w:rFonts w:ascii="Wingdings" w:hAnsi="Wingdings" w:hint="default"/>
      </w:rPr>
    </w:lvl>
    <w:lvl w:ilvl="6" w:tplc="E46E0D6C" w:tentative="1">
      <w:start w:val="1"/>
      <w:numFmt w:val="bullet"/>
      <w:lvlText w:val=""/>
      <w:lvlJc w:val="left"/>
      <w:pPr>
        <w:ind w:left="5040" w:hanging="360"/>
      </w:pPr>
      <w:rPr>
        <w:rFonts w:ascii="Symbol" w:hAnsi="Symbol" w:hint="default"/>
      </w:rPr>
    </w:lvl>
    <w:lvl w:ilvl="7" w:tplc="3606F2B0" w:tentative="1">
      <w:start w:val="1"/>
      <w:numFmt w:val="bullet"/>
      <w:lvlText w:val="o"/>
      <w:lvlJc w:val="left"/>
      <w:pPr>
        <w:ind w:left="5760" w:hanging="360"/>
      </w:pPr>
      <w:rPr>
        <w:rFonts w:ascii="Courier New" w:hAnsi="Courier New" w:cs="Courier New" w:hint="default"/>
      </w:rPr>
    </w:lvl>
    <w:lvl w:ilvl="8" w:tplc="0FF8D818" w:tentative="1">
      <w:start w:val="1"/>
      <w:numFmt w:val="bullet"/>
      <w:lvlText w:val=""/>
      <w:lvlJc w:val="left"/>
      <w:pPr>
        <w:ind w:left="6480" w:hanging="360"/>
      </w:pPr>
      <w:rPr>
        <w:rFonts w:ascii="Wingdings" w:hAnsi="Wingdings" w:hint="default"/>
      </w:rPr>
    </w:lvl>
  </w:abstractNum>
  <w:abstractNum w:abstractNumId="3">
    <w:nsid w:val="1E7826EB"/>
    <w:multiLevelType w:val="hybridMultilevel"/>
    <w:tmpl w:val="60341F36"/>
    <w:lvl w:ilvl="0" w:tplc="3F32C0BA">
      <w:start w:val="1"/>
      <w:numFmt w:val="bullet"/>
      <w:lvlText w:val=""/>
      <w:lvlJc w:val="left"/>
      <w:pPr>
        <w:ind w:left="829" w:hanging="360"/>
      </w:pPr>
      <w:rPr>
        <w:rFonts w:ascii="Symbol" w:hAnsi="Symbol" w:hint="default"/>
      </w:rPr>
    </w:lvl>
    <w:lvl w:ilvl="1" w:tplc="19BA4F18" w:tentative="1">
      <w:start w:val="1"/>
      <w:numFmt w:val="bullet"/>
      <w:lvlText w:val="o"/>
      <w:lvlJc w:val="left"/>
      <w:pPr>
        <w:ind w:left="1549" w:hanging="360"/>
      </w:pPr>
      <w:rPr>
        <w:rFonts w:ascii="Courier New" w:hAnsi="Courier New" w:cs="Courier New" w:hint="default"/>
      </w:rPr>
    </w:lvl>
    <w:lvl w:ilvl="2" w:tplc="A9F6CE5C" w:tentative="1">
      <w:start w:val="1"/>
      <w:numFmt w:val="bullet"/>
      <w:lvlText w:val=""/>
      <w:lvlJc w:val="left"/>
      <w:pPr>
        <w:ind w:left="2269" w:hanging="360"/>
      </w:pPr>
      <w:rPr>
        <w:rFonts w:ascii="Wingdings" w:hAnsi="Wingdings" w:hint="default"/>
      </w:rPr>
    </w:lvl>
    <w:lvl w:ilvl="3" w:tplc="2D1CFEA4" w:tentative="1">
      <w:start w:val="1"/>
      <w:numFmt w:val="bullet"/>
      <w:lvlText w:val=""/>
      <w:lvlJc w:val="left"/>
      <w:pPr>
        <w:ind w:left="2989" w:hanging="360"/>
      </w:pPr>
      <w:rPr>
        <w:rFonts w:ascii="Symbol" w:hAnsi="Symbol" w:hint="default"/>
      </w:rPr>
    </w:lvl>
    <w:lvl w:ilvl="4" w:tplc="80BE7258" w:tentative="1">
      <w:start w:val="1"/>
      <w:numFmt w:val="bullet"/>
      <w:lvlText w:val="o"/>
      <w:lvlJc w:val="left"/>
      <w:pPr>
        <w:ind w:left="3709" w:hanging="360"/>
      </w:pPr>
      <w:rPr>
        <w:rFonts w:ascii="Courier New" w:hAnsi="Courier New" w:cs="Courier New" w:hint="default"/>
      </w:rPr>
    </w:lvl>
    <w:lvl w:ilvl="5" w:tplc="FFCA7100" w:tentative="1">
      <w:start w:val="1"/>
      <w:numFmt w:val="bullet"/>
      <w:lvlText w:val=""/>
      <w:lvlJc w:val="left"/>
      <w:pPr>
        <w:ind w:left="4429" w:hanging="360"/>
      </w:pPr>
      <w:rPr>
        <w:rFonts w:ascii="Wingdings" w:hAnsi="Wingdings" w:hint="default"/>
      </w:rPr>
    </w:lvl>
    <w:lvl w:ilvl="6" w:tplc="8FFC2022" w:tentative="1">
      <w:start w:val="1"/>
      <w:numFmt w:val="bullet"/>
      <w:lvlText w:val=""/>
      <w:lvlJc w:val="left"/>
      <w:pPr>
        <w:ind w:left="5149" w:hanging="360"/>
      </w:pPr>
      <w:rPr>
        <w:rFonts w:ascii="Symbol" w:hAnsi="Symbol" w:hint="default"/>
      </w:rPr>
    </w:lvl>
    <w:lvl w:ilvl="7" w:tplc="FC9EFE30" w:tentative="1">
      <w:start w:val="1"/>
      <w:numFmt w:val="bullet"/>
      <w:lvlText w:val="o"/>
      <w:lvlJc w:val="left"/>
      <w:pPr>
        <w:ind w:left="5869" w:hanging="360"/>
      </w:pPr>
      <w:rPr>
        <w:rFonts w:ascii="Courier New" w:hAnsi="Courier New" w:cs="Courier New" w:hint="default"/>
      </w:rPr>
    </w:lvl>
    <w:lvl w:ilvl="8" w:tplc="0790861C" w:tentative="1">
      <w:start w:val="1"/>
      <w:numFmt w:val="bullet"/>
      <w:lvlText w:val=""/>
      <w:lvlJc w:val="left"/>
      <w:pPr>
        <w:ind w:left="6589" w:hanging="360"/>
      </w:pPr>
      <w:rPr>
        <w:rFonts w:ascii="Wingdings" w:hAnsi="Wingdings" w:hint="default"/>
      </w:rPr>
    </w:lvl>
  </w:abstractNum>
  <w:abstractNum w:abstractNumId="4">
    <w:nsid w:val="255309FE"/>
    <w:multiLevelType w:val="hybridMultilevel"/>
    <w:tmpl w:val="0BFE9208"/>
    <w:lvl w:ilvl="0" w:tplc="E4D68AD4">
      <w:start w:val="1"/>
      <w:numFmt w:val="bullet"/>
      <w:lvlText w:val=""/>
      <w:lvlJc w:val="left"/>
      <w:pPr>
        <w:ind w:left="1440" w:hanging="360"/>
      </w:pPr>
      <w:rPr>
        <w:rFonts w:ascii="Symbol" w:hAnsi="Symbol" w:hint="default"/>
      </w:rPr>
    </w:lvl>
    <w:lvl w:ilvl="1" w:tplc="54C435D4" w:tentative="1">
      <w:start w:val="1"/>
      <w:numFmt w:val="bullet"/>
      <w:lvlText w:val="o"/>
      <w:lvlJc w:val="left"/>
      <w:pPr>
        <w:ind w:left="2160" w:hanging="360"/>
      </w:pPr>
      <w:rPr>
        <w:rFonts w:ascii="Courier New" w:hAnsi="Courier New" w:cs="Courier New" w:hint="default"/>
      </w:rPr>
    </w:lvl>
    <w:lvl w:ilvl="2" w:tplc="72500950" w:tentative="1">
      <w:start w:val="1"/>
      <w:numFmt w:val="bullet"/>
      <w:lvlText w:val=""/>
      <w:lvlJc w:val="left"/>
      <w:pPr>
        <w:ind w:left="2880" w:hanging="360"/>
      </w:pPr>
      <w:rPr>
        <w:rFonts w:ascii="Wingdings" w:hAnsi="Wingdings" w:hint="default"/>
      </w:rPr>
    </w:lvl>
    <w:lvl w:ilvl="3" w:tplc="ADE6C602" w:tentative="1">
      <w:start w:val="1"/>
      <w:numFmt w:val="bullet"/>
      <w:lvlText w:val=""/>
      <w:lvlJc w:val="left"/>
      <w:pPr>
        <w:ind w:left="3600" w:hanging="360"/>
      </w:pPr>
      <w:rPr>
        <w:rFonts w:ascii="Symbol" w:hAnsi="Symbol" w:hint="default"/>
      </w:rPr>
    </w:lvl>
    <w:lvl w:ilvl="4" w:tplc="D3EEF3EA" w:tentative="1">
      <w:start w:val="1"/>
      <w:numFmt w:val="bullet"/>
      <w:lvlText w:val="o"/>
      <w:lvlJc w:val="left"/>
      <w:pPr>
        <w:ind w:left="4320" w:hanging="360"/>
      </w:pPr>
      <w:rPr>
        <w:rFonts w:ascii="Courier New" w:hAnsi="Courier New" w:cs="Courier New" w:hint="default"/>
      </w:rPr>
    </w:lvl>
    <w:lvl w:ilvl="5" w:tplc="E83AAC54" w:tentative="1">
      <w:start w:val="1"/>
      <w:numFmt w:val="bullet"/>
      <w:lvlText w:val=""/>
      <w:lvlJc w:val="left"/>
      <w:pPr>
        <w:ind w:left="5040" w:hanging="360"/>
      </w:pPr>
      <w:rPr>
        <w:rFonts w:ascii="Wingdings" w:hAnsi="Wingdings" w:hint="default"/>
      </w:rPr>
    </w:lvl>
    <w:lvl w:ilvl="6" w:tplc="B7362344" w:tentative="1">
      <w:start w:val="1"/>
      <w:numFmt w:val="bullet"/>
      <w:lvlText w:val=""/>
      <w:lvlJc w:val="left"/>
      <w:pPr>
        <w:ind w:left="5760" w:hanging="360"/>
      </w:pPr>
      <w:rPr>
        <w:rFonts w:ascii="Symbol" w:hAnsi="Symbol" w:hint="default"/>
      </w:rPr>
    </w:lvl>
    <w:lvl w:ilvl="7" w:tplc="3B7083B0" w:tentative="1">
      <w:start w:val="1"/>
      <w:numFmt w:val="bullet"/>
      <w:lvlText w:val="o"/>
      <w:lvlJc w:val="left"/>
      <w:pPr>
        <w:ind w:left="6480" w:hanging="360"/>
      </w:pPr>
      <w:rPr>
        <w:rFonts w:ascii="Courier New" w:hAnsi="Courier New" w:cs="Courier New" w:hint="default"/>
      </w:rPr>
    </w:lvl>
    <w:lvl w:ilvl="8" w:tplc="86CA7680" w:tentative="1">
      <w:start w:val="1"/>
      <w:numFmt w:val="bullet"/>
      <w:lvlText w:val=""/>
      <w:lvlJc w:val="left"/>
      <w:pPr>
        <w:ind w:left="7200" w:hanging="360"/>
      </w:pPr>
      <w:rPr>
        <w:rFonts w:ascii="Wingdings" w:hAnsi="Wingdings" w:hint="default"/>
      </w:rPr>
    </w:lvl>
  </w:abstractNum>
  <w:abstractNum w:abstractNumId="5">
    <w:nsid w:val="501C0305"/>
    <w:multiLevelType w:val="hybridMultilevel"/>
    <w:tmpl w:val="E8D60440"/>
    <w:lvl w:ilvl="0" w:tplc="7014473C">
      <w:start w:val="1"/>
      <w:numFmt w:val="bullet"/>
      <w:lvlText w:val=""/>
      <w:lvlJc w:val="left"/>
      <w:pPr>
        <w:ind w:left="1440" w:hanging="360"/>
      </w:pPr>
      <w:rPr>
        <w:rFonts w:ascii="Symbol" w:hAnsi="Symbol" w:hint="default"/>
      </w:rPr>
    </w:lvl>
    <w:lvl w:ilvl="1" w:tplc="2A207B1E" w:tentative="1">
      <w:start w:val="1"/>
      <w:numFmt w:val="bullet"/>
      <w:lvlText w:val="o"/>
      <w:lvlJc w:val="left"/>
      <w:pPr>
        <w:ind w:left="2160" w:hanging="360"/>
      </w:pPr>
      <w:rPr>
        <w:rFonts w:ascii="Courier New" w:hAnsi="Courier New" w:cs="Courier New" w:hint="default"/>
      </w:rPr>
    </w:lvl>
    <w:lvl w:ilvl="2" w:tplc="BEE04B0A" w:tentative="1">
      <w:start w:val="1"/>
      <w:numFmt w:val="bullet"/>
      <w:lvlText w:val=""/>
      <w:lvlJc w:val="left"/>
      <w:pPr>
        <w:ind w:left="2880" w:hanging="360"/>
      </w:pPr>
      <w:rPr>
        <w:rFonts w:ascii="Wingdings" w:hAnsi="Wingdings" w:hint="default"/>
      </w:rPr>
    </w:lvl>
    <w:lvl w:ilvl="3" w:tplc="1BEA48B8" w:tentative="1">
      <w:start w:val="1"/>
      <w:numFmt w:val="bullet"/>
      <w:lvlText w:val=""/>
      <w:lvlJc w:val="left"/>
      <w:pPr>
        <w:ind w:left="3600" w:hanging="360"/>
      </w:pPr>
      <w:rPr>
        <w:rFonts w:ascii="Symbol" w:hAnsi="Symbol" w:hint="default"/>
      </w:rPr>
    </w:lvl>
    <w:lvl w:ilvl="4" w:tplc="32C07352" w:tentative="1">
      <w:start w:val="1"/>
      <w:numFmt w:val="bullet"/>
      <w:lvlText w:val="o"/>
      <w:lvlJc w:val="left"/>
      <w:pPr>
        <w:ind w:left="4320" w:hanging="360"/>
      </w:pPr>
      <w:rPr>
        <w:rFonts w:ascii="Courier New" w:hAnsi="Courier New" w:cs="Courier New" w:hint="default"/>
      </w:rPr>
    </w:lvl>
    <w:lvl w:ilvl="5" w:tplc="85267B78" w:tentative="1">
      <w:start w:val="1"/>
      <w:numFmt w:val="bullet"/>
      <w:lvlText w:val=""/>
      <w:lvlJc w:val="left"/>
      <w:pPr>
        <w:ind w:left="5040" w:hanging="360"/>
      </w:pPr>
      <w:rPr>
        <w:rFonts w:ascii="Wingdings" w:hAnsi="Wingdings" w:hint="default"/>
      </w:rPr>
    </w:lvl>
    <w:lvl w:ilvl="6" w:tplc="4CC483E6" w:tentative="1">
      <w:start w:val="1"/>
      <w:numFmt w:val="bullet"/>
      <w:lvlText w:val=""/>
      <w:lvlJc w:val="left"/>
      <w:pPr>
        <w:ind w:left="5760" w:hanging="360"/>
      </w:pPr>
      <w:rPr>
        <w:rFonts w:ascii="Symbol" w:hAnsi="Symbol" w:hint="default"/>
      </w:rPr>
    </w:lvl>
    <w:lvl w:ilvl="7" w:tplc="6FBE2C04" w:tentative="1">
      <w:start w:val="1"/>
      <w:numFmt w:val="bullet"/>
      <w:lvlText w:val="o"/>
      <w:lvlJc w:val="left"/>
      <w:pPr>
        <w:ind w:left="6480" w:hanging="360"/>
      </w:pPr>
      <w:rPr>
        <w:rFonts w:ascii="Courier New" w:hAnsi="Courier New" w:cs="Courier New" w:hint="default"/>
      </w:rPr>
    </w:lvl>
    <w:lvl w:ilvl="8" w:tplc="1C961FF4" w:tentative="1">
      <w:start w:val="1"/>
      <w:numFmt w:val="bullet"/>
      <w:lvlText w:val=""/>
      <w:lvlJc w:val="left"/>
      <w:pPr>
        <w:ind w:left="7200" w:hanging="360"/>
      </w:pPr>
      <w:rPr>
        <w:rFonts w:ascii="Wingdings" w:hAnsi="Wingdings" w:hint="default"/>
      </w:rPr>
    </w:lvl>
  </w:abstractNum>
  <w:abstractNum w:abstractNumId="6">
    <w:nsid w:val="56095066"/>
    <w:multiLevelType w:val="hybridMultilevel"/>
    <w:tmpl w:val="56FC7778"/>
    <w:lvl w:ilvl="0" w:tplc="176A9D2C">
      <w:start w:val="1"/>
      <w:numFmt w:val="bullet"/>
      <w:lvlText w:val=""/>
      <w:lvlJc w:val="left"/>
      <w:pPr>
        <w:ind w:left="720" w:hanging="360"/>
      </w:pPr>
      <w:rPr>
        <w:rFonts w:ascii="Symbol" w:hAnsi="Symbol" w:hint="default"/>
      </w:rPr>
    </w:lvl>
    <w:lvl w:ilvl="1" w:tplc="4648B678" w:tentative="1">
      <w:start w:val="1"/>
      <w:numFmt w:val="bullet"/>
      <w:lvlText w:val="o"/>
      <w:lvlJc w:val="left"/>
      <w:pPr>
        <w:ind w:left="1440" w:hanging="360"/>
      </w:pPr>
      <w:rPr>
        <w:rFonts w:ascii="Courier New" w:hAnsi="Courier New" w:cs="Courier New" w:hint="default"/>
      </w:rPr>
    </w:lvl>
    <w:lvl w:ilvl="2" w:tplc="A7B09802" w:tentative="1">
      <w:start w:val="1"/>
      <w:numFmt w:val="bullet"/>
      <w:lvlText w:val=""/>
      <w:lvlJc w:val="left"/>
      <w:pPr>
        <w:ind w:left="2160" w:hanging="360"/>
      </w:pPr>
      <w:rPr>
        <w:rFonts w:ascii="Wingdings" w:hAnsi="Wingdings" w:hint="default"/>
      </w:rPr>
    </w:lvl>
    <w:lvl w:ilvl="3" w:tplc="F5FC511E" w:tentative="1">
      <w:start w:val="1"/>
      <w:numFmt w:val="bullet"/>
      <w:lvlText w:val=""/>
      <w:lvlJc w:val="left"/>
      <w:pPr>
        <w:ind w:left="2880" w:hanging="360"/>
      </w:pPr>
      <w:rPr>
        <w:rFonts w:ascii="Symbol" w:hAnsi="Symbol" w:hint="default"/>
      </w:rPr>
    </w:lvl>
    <w:lvl w:ilvl="4" w:tplc="7C9CD35C" w:tentative="1">
      <w:start w:val="1"/>
      <w:numFmt w:val="bullet"/>
      <w:lvlText w:val="o"/>
      <w:lvlJc w:val="left"/>
      <w:pPr>
        <w:ind w:left="3600" w:hanging="360"/>
      </w:pPr>
      <w:rPr>
        <w:rFonts w:ascii="Courier New" w:hAnsi="Courier New" w:cs="Courier New" w:hint="default"/>
      </w:rPr>
    </w:lvl>
    <w:lvl w:ilvl="5" w:tplc="ED928A42" w:tentative="1">
      <w:start w:val="1"/>
      <w:numFmt w:val="bullet"/>
      <w:lvlText w:val=""/>
      <w:lvlJc w:val="left"/>
      <w:pPr>
        <w:ind w:left="4320" w:hanging="360"/>
      </w:pPr>
      <w:rPr>
        <w:rFonts w:ascii="Wingdings" w:hAnsi="Wingdings" w:hint="default"/>
      </w:rPr>
    </w:lvl>
    <w:lvl w:ilvl="6" w:tplc="6CBAA142" w:tentative="1">
      <w:start w:val="1"/>
      <w:numFmt w:val="bullet"/>
      <w:lvlText w:val=""/>
      <w:lvlJc w:val="left"/>
      <w:pPr>
        <w:ind w:left="5040" w:hanging="360"/>
      </w:pPr>
      <w:rPr>
        <w:rFonts w:ascii="Symbol" w:hAnsi="Symbol" w:hint="default"/>
      </w:rPr>
    </w:lvl>
    <w:lvl w:ilvl="7" w:tplc="E7986BAC" w:tentative="1">
      <w:start w:val="1"/>
      <w:numFmt w:val="bullet"/>
      <w:lvlText w:val="o"/>
      <w:lvlJc w:val="left"/>
      <w:pPr>
        <w:ind w:left="5760" w:hanging="360"/>
      </w:pPr>
      <w:rPr>
        <w:rFonts w:ascii="Courier New" w:hAnsi="Courier New" w:cs="Courier New" w:hint="default"/>
      </w:rPr>
    </w:lvl>
    <w:lvl w:ilvl="8" w:tplc="3F56293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19"/>
    <w:rsid w:val="00024739"/>
    <w:rsid w:val="000E6C9F"/>
    <w:rsid w:val="00123179"/>
    <w:rsid w:val="00180F12"/>
    <w:rsid w:val="001F0A0C"/>
    <w:rsid w:val="00241877"/>
    <w:rsid w:val="00394F09"/>
    <w:rsid w:val="0041779D"/>
    <w:rsid w:val="00435E98"/>
    <w:rsid w:val="00451E6B"/>
    <w:rsid w:val="00496775"/>
    <w:rsid w:val="0050385F"/>
    <w:rsid w:val="005602F1"/>
    <w:rsid w:val="005E0506"/>
    <w:rsid w:val="00605BDC"/>
    <w:rsid w:val="006228DB"/>
    <w:rsid w:val="007F7E59"/>
    <w:rsid w:val="008144B5"/>
    <w:rsid w:val="0082301D"/>
    <w:rsid w:val="009528D3"/>
    <w:rsid w:val="009A10A0"/>
    <w:rsid w:val="009D2715"/>
    <w:rsid w:val="009E067E"/>
    <w:rsid w:val="00AD7240"/>
    <w:rsid w:val="00AF637C"/>
    <w:rsid w:val="00B23D0B"/>
    <w:rsid w:val="00B40D19"/>
    <w:rsid w:val="00B8715A"/>
    <w:rsid w:val="00BD7DB7"/>
    <w:rsid w:val="00CA135F"/>
    <w:rsid w:val="00DD15E0"/>
    <w:rsid w:val="00E82387"/>
    <w:rsid w:val="00EB2A9F"/>
    <w:rsid w:val="00FB19FE"/>
    <w:rsid w:val="00FE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D19"/>
  </w:style>
  <w:style w:type="paragraph" w:styleId="Footer">
    <w:name w:val="footer"/>
    <w:basedOn w:val="Normal"/>
    <w:link w:val="FooterChar"/>
    <w:uiPriority w:val="99"/>
    <w:unhideWhenUsed/>
    <w:rsid w:val="00B4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19"/>
  </w:style>
  <w:style w:type="paragraph" w:styleId="ListParagraph">
    <w:name w:val="List Paragraph"/>
    <w:basedOn w:val="Normal"/>
    <w:uiPriority w:val="34"/>
    <w:qFormat/>
    <w:rsid w:val="008144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D19"/>
  </w:style>
  <w:style w:type="paragraph" w:styleId="Footer">
    <w:name w:val="footer"/>
    <w:basedOn w:val="Normal"/>
    <w:link w:val="FooterChar"/>
    <w:uiPriority w:val="99"/>
    <w:unhideWhenUsed/>
    <w:rsid w:val="00B4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19"/>
  </w:style>
  <w:style w:type="paragraph" w:styleId="ListParagraph">
    <w:name w:val="List Paragraph"/>
    <w:basedOn w:val="Normal"/>
    <w:uiPriority w:val="34"/>
    <w:qFormat/>
    <w:rsid w:val="00814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2021-04-14T11:19:00Z</dcterms:created>
  <dcterms:modified xsi:type="dcterms:W3CDTF">2021-04-14T11:19:00Z</dcterms:modified>
</cp:coreProperties>
</file>